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8A7CD" w14:textId="77777777" w:rsidR="009A391C" w:rsidRDefault="009A391C">
      <w:pPr>
        <w:pStyle w:val="Bodytext10"/>
      </w:pPr>
    </w:p>
    <w:p w14:paraId="326A1A2C" w14:textId="77777777" w:rsidR="00856DF3" w:rsidRDefault="002C02EB">
      <w:pPr>
        <w:pStyle w:val="Bodytext10"/>
      </w:pPr>
      <w:r>
        <w:t>哈尔滨工程大学烟台研究院出差报告审批单</w:t>
      </w:r>
    </w:p>
    <w:tbl>
      <w:tblPr>
        <w:tblW w:w="11223" w:type="dxa"/>
        <w:jc w:val="center"/>
        <w:tblLayout w:type="fixed"/>
        <w:tblLook w:val="04A0" w:firstRow="1" w:lastRow="0" w:firstColumn="1" w:lastColumn="0" w:noHBand="0" w:noVBand="1"/>
      </w:tblPr>
      <w:tblGrid>
        <w:gridCol w:w="1398"/>
        <w:gridCol w:w="2753"/>
        <w:gridCol w:w="3566"/>
        <w:gridCol w:w="1776"/>
        <w:gridCol w:w="1730"/>
      </w:tblGrid>
      <w:tr w:rsidR="00856DF3" w14:paraId="078FFC9F" w14:textId="77777777" w:rsidTr="00FE3A8D">
        <w:trPr>
          <w:trHeight w:hRule="exact" w:val="44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AD464" w14:textId="77777777" w:rsidR="00856DF3" w:rsidRDefault="002C02EB">
            <w:pPr>
              <w:pStyle w:val="Other10"/>
              <w:ind w:left="0"/>
              <w:jc w:val="center"/>
            </w:pPr>
            <w:r>
              <w:t>出差事由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2C1F8" w14:textId="66BB4BD3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7FF12" w14:textId="3A58D10B" w:rsidR="00856DF3" w:rsidRDefault="002C02EB">
            <w:pPr>
              <w:pStyle w:val="Other10"/>
              <w:ind w:left="0" w:firstLine="180"/>
            </w:pPr>
            <w:r>
              <w:t>出差地点</w:t>
            </w:r>
            <w:r w:rsidR="004E32D4">
              <w:rPr>
                <w:rFonts w:hint="eastAsia"/>
              </w:rPr>
              <w:t xml:space="preserve"> </w:t>
            </w:r>
            <w:r w:rsidR="004E32D4"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0FCF4" w14:textId="77777777" w:rsidR="00856DF3" w:rsidRDefault="002C02EB">
            <w:pPr>
              <w:pStyle w:val="Other10"/>
              <w:ind w:left="0"/>
              <w:jc w:val="center"/>
            </w:pPr>
            <w:r>
              <w:t>计划出差时间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E4F2" w14:textId="7C586258" w:rsidR="00856DF3" w:rsidRDefault="00856DF3">
            <w:pPr>
              <w:pStyle w:val="Other10"/>
              <w:ind w:left="0"/>
              <w:jc w:val="center"/>
            </w:pPr>
          </w:p>
        </w:tc>
      </w:tr>
      <w:tr w:rsidR="00856DF3" w14:paraId="6742661D" w14:textId="77777777" w:rsidTr="00FE3A8D">
        <w:trPr>
          <w:trHeight w:hRule="exact" w:val="474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B1809" w14:textId="77777777" w:rsidR="00856DF3" w:rsidRDefault="002C02EB">
            <w:pPr>
              <w:pStyle w:val="Other10"/>
              <w:ind w:left="0"/>
              <w:jc w:val="center"/>
            </w:pPr>
            <w:r>
              <w:t>经费类别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5D48F" w14:textId="77777777" w:rsidR="00856DF3" w:rsidRDefault="002C02EB">
            <w:pPr>
              <w:pStyle w:val="Other10"/>
              <w:tabs>
                <w:tab w:val="left" w:pos="3439"/>
              </w:tabs>
              <w:ind w:left="1160"/>
            </w:pPr>
            <w:r>
              <w:t>科研项目经费口</w:t>
            </w:r>
            <w:r>
              <w:tab/>
              <w:t>其他经费口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829C6" w14:textId="77777777" w:rsidR="00856DF3" w:rsidRDefault="002C02EB">
            <w:pPr>
              <w:pStyle w:val="Other10"/>
              <w:ind w:left="0"/>
              <w:jc w:val="center"/>
            </w:pPr>
            <w:r>
              <w:t>是否海（湖）试验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750C5" w14:textId="77777777" w:rsidR="00856DF3" w:rsidRDefault="002C02EB">
            <w:pPr>
              <w:pStyle w:val="Other10"/>
              <w:ind w:left="0"/>
              <w:jc w:val="center"/>
            </w:pPr>
            <w:r>
              <w:t xml:space="preserve">是口 </w:t>
            </w:r>
            <w:proofErr w:type="gramStart"/>
            <w:r>
              <w:t>否口</w:t>
            </w:r>
            <w:proofErr w:type="gramEnd"/>
          </w:p>
        </w:tc>
      </w:tr>
      <w:tr w:rsidR="00856DF3" w14:paraId="3D1B79C7" w14:textId="77777777" w:rsidTr="00FE3A8D">
        <w:trPr>
          <w:trHeight w:hRule="exact" w:val="42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44A7C" w14:textId="77777777" w:rsidR="00856DF3" w:rsidRDefault="002C02EB">
            <w:pPr>
              <w:pStyle w:val="Other10"/>
              <w:ind w:left="0"/>
              <w:jc w:val="center"/>
            </w:pPr>
            <w:r>
              <w:t>出差人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A8317" w14:textId="77777777" w:rsidR="00856DF3" w:rsidRDefault="002C02EB">
            <w:pPr>
              <w:pStyle w:val="Other10"/>
              <w:ind w:left="0"/>
              <w:jc w:val="center"/>
            </w:pPr>
            <w:r>
              <w:t>单位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3CF90" w14:textId="77777777" w:rsidR="00856DF3" w:rsidRDefault="002C02EB">
            <w:pPr>
              <w:pStyle w:val="Other10"/>
              <w:ind w:left="0"/>
              <w:jc w:val="center"/>
            </w:pPr>
            <w:r>
              <w:t>管理职务（职员职级）/专业职称（职称等级）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A8B8" w14:textId="77777777" w:rsidR="00856DF3" w:rsidRDefault="002C02EB">
            <w:pPr>
              <w:pStyle w:val="Other10"/>
              <w:ind w:left="0"/>
              <w:jc w:val="center"/>
            </w:pPr>
            <w:r>
              <w:t>本人签字</w:t>
            </w:r>
          </w:p>
        </w:tc>
      </w:tr>
      <w:tr w:rsidR="00856DF3" w14:paraId="129344A8" w14:textId="77777777" w:rsidTr="00FE3A8D">
        <w:trPr>
          <w:trHeight w:hRule="exact" w:val="398"/>
          <w:jc w:val="center"/>
        </w:trPr>
        <w:tc>
          <w:tcPr>
            <w:tcW w:w="1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1BA673" w14:textId="77777777" w:rsidR="00856DF3" w:rsidRDefault="00856DF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D7DD7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188CF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2FAA" w14:textId="77777777" w:rsidR="00856DF3" w:rsidRDefault="00856DF3">
            <w:pPr>
              <w:rPr>
                <w:sz w:val="10"/>
                <w:szCs w:val="10"/>
              </w:rPr>
            </w:pPr>
          </w:p>
        </w:tc>
      </w:tr>
      <w:tr w:rsidR="00856DF3" w14:paraId="4733E808" w14:textId="77777777" w:rsidTr="00FE3A8D">
        <w:trPr>
          <w:trHeight w:hRule="exact" w:val="424"/>
          <w:jc w:val="center"/>
        </w:trPr>
        <w:tc>
          <w:tcPr>
            <w:tcW w:w="1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BDA7D7" w14:textId="77777777" w:rsidR="00856DF3" w:rsidRDefault="00856DF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CAF89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D8BC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58674" w14:textId="77777777" w:rsidR="00856DF3" w:rsidRDefault="00856DF3">
            <w:pPr>
              <w:rPr>
                <w:sz w:val="10"/>
                <w:szCs w:val="10"/>
              </w:rPr>
            </w:pPr>
          </w:p>
        </w:tc>
      </w:tr>
      <w:tr w:rsidR="00856DF3" w14:paraId="51771ACF" w14:textId="77777777" w:rsidTr="00FE3A8D">
        <w:trPr>
          <w:trHeight w:hRule="exact" w:val="432"/>
          <w:jc w:val="center"/>
        </w:trPr>
        <w:tc>
          <w:tcPr>
            <w:tcW w:w="1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95738" w14:textId="77777777" w:rsidR="00856DF3" w:rsidRDefault="00856DF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3D0CA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DC03C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7206" w14:textId="77777777" w:rsidR="00856DF3" w:rsidRDefault="00856DF3">
            <w:pPr>
              <w:rPr>
                <w:sz w:val="10"/>
                <w:szCs w:val="10"/>
              </w:rPr>
            </w:pPr>
          </w:p>
        </w:tc>
      </w:tr>
      <w:tr w:rsidR="00856DF3" w14:paraId="36D879A1" w14:textId="77777777" w:rsidTr="00FE3A8D">
        <w:trPr>
          <w:trHeight w:hRule="exact" w:val="390"/>
          <w:jc w:val="center"/>
        </w:trPr>
        <w:tc>
          <w:tcPr>
            <w:tcW w:w="1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4C4DBD" w14:textId="77777777" w:rsidR="00856DF3" w:rsidRDefault="00856DF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F43FF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05C89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D7E1" w14:textId="77777777" w:rsidR="00856DF3" w:rsidRDefault="00856DF3">
            <w:pPr>
              <w:rPr>
                <w:sz w:val="10"/>
                <w:szCs w:val="10"/>
              </w:rPr>
            </w:pPr>
          </w:p>
        </w:tc>
      </w:tr>
      <w:tr w:rsidR="00856DF3" w14:paraId="53A6B1A4" w14:textId="77777777" w:rsidTr="00FE3A8D">
        <w:trPr>
          <w:trHeight w:hRule="exact" w:val="424"/>
          <w:jc w:val="center"/>
        </w:trPr>
        <w:tc>
          <w:tcPr>
            <w:tcW w:w="1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BED361" w14:textId="77777777" w:rsidR="00856DF3" w:rsidRDefault="00856DF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00B6E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3309D" w14:textId="77777777" w:rsidR="00856DF3" w:rsidRDefault="00856DF3">
            <w:pPr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CAC9C" w14:textId="77777777" w:rsidR="00856DF3" w:rsidRDefault="00856DF3">
            <w:pPr>
              <w:rPr>
                <w:sz w:val="10"/>
                <w:szCs w:val="10"/>
              </w:rPr>
            </w:pPr>
          </w:p>
        </w:tc>
      </w:tr>
      <w:tr w:rsidR="00856DF3" w14:paraId="5354ADD6" w14:textId="77777777" w:rsidTr="009A391C">
        <w:trPr>
          <w:trHeight w:hRule="exact" w:val="474"/>
          <w:jc w:val="center"/>
        </w:trPr>
        <w:tc>
          <w:tcPr>
            <w:tcW w:w="112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9B9AB" w14:textId="77777777" w:rsidR="00856DF3" w:rsidRDefault="002C02EB">
            <w:pPr>
              <w:pStyle w:val="Other1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 批</w:t>
            </w:r>
          </w:p>
        </w:tc>
      </w:tr>
      <w:tr w:rsidR="00856DF3" w14:paraId="413540BE" w14:textId="77777777" w:rsidTr="009A391C">
        <w:trPr>
          <w:trHeight w:hRule="exact" w:val="89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DC6FA" w14:textId="77777777" w:rsidR="00856DF3" w:rsidRDefault="002C02EB">
            <w:pPr>
              <w:pStyle w:val="Other10"/>
              <w:ind w:left="0"/>
              <w:jc w:val="center"/>
            </w:pPr>
            <w:r>
              <w:t>在职人员</w:t>
            </w:r>
          </w:p>
        </w:tc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55AA" w14:textId="77777777" w:rsidR="00856DF3" w:rsidRDefault="002C02EB">
            <w:pPr>
              <w:pStyle w:val="Other10"/>
              <w:spacing w:after="280"/>
              <w:ind w:left="0"/>
            </w:pPr>
            <w:r>
              <w:t>经费负责人应审核本次出差事项的真实性并具有监管责任。</w:t>
            </w:r>
          </w:p>
          <w:p w14:paraId="2ACE2384" w14:textId="77777777" w:rsidR="00856DF3" w:rsidRDefault="002C02EB">
            <w:pPr>
              <w:pStyle w:val="Other10"/>
              <w:ind w:left="3560"/>
            </w:pPr>
            <w:r>
              <w:t xml:space="preserve">       审批人：</w:t>
            </w:r>
          </w:p>
        </w:tc>
      </w:tr>
      <w:tr w:rsidR="00856DF3" w14:paraId="5A36FE7A" w14:textId="77777777" w:rsidTr="009A391C">
        <w:trPr>
          <w:trHeight w:hRule="exact" w:val="457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17EEF" w14:textId="77777777" w:rsidR="00856DF3" w:rsidRDefault="002C02EB">
            <w:pPr>
              <w:pStyle w:val="Other10"/>
              <w:ind w:left="0"/>
              <w:jc w:val="center"/>
            </w:pPr>
            <w:r>
              <w:t>备注</w:t>
            </w:r>
          </w:p>
        </w:tc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F5C5B" w14:textId="77777777" w:rsidR="00856DF3" w:rsidRDefault="00856DF3">
            <w:pPr>
              <w:rPr>
                <w:sz w:val="10"/>
                <w:szCs w:val="10"/>
              </w:rPr>
            </w:pPr>
          </w:p>
        </w:tc>
      </w:tr>
    </w:tbl>
    <w:p w14:paraId="0ACD6BFC" w14:textId="77777777" w:rsidR="00856DF3" w:rsidRDefault="002C02EB">
      <w:pPr>
        <w:pStyle w:val="Tablecaption10"/>
        <w:ind w:left="59"/>
      </w:pPr>
      <w:r>
        <w:t>注：出差人应在出差前填制“出差报告申批单”，对出差事项真实性负责，并进行相应审批。此单作为报销差旅费的依据。</w:t>
      </w:r>
    </w:p>
    <w:sectPr w:rsidR="00856DF3" w:rsidSect="001D382E">
      <w:pgSz w:w="16838" w:h="11906" w:orient="landscape" w:code="9"/>
      <w:pgMar w:top="1440" w:right="1800" w:bottom="1440" w:left="1800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B322" w14:textId="77777777" w:rsidR="005C24C4" w:rsidRDefault="005C24C4"/>
  </w:endnote>
  <w:endnote w:type="continuationSeparator" w:id="0">
    <w:p w14:paraId="2B208CF1" w14:textId="77777777" w:rsidR="005C24C4" w:rsidRDefault="005C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457FA" w14:textId="77777777" w:rsidR="005C24C4" w:rsidRDefault="005C24C4"/>
  </w:footnote>
  <w:footnote w:type="continuationSeparator" w:id="0">
    <w:p w14:paraId="738F46BD" w14:textId="77777777" w:rsidR="005C24C4" w:rsidRDefault="005C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F3"/>
    <w:rsid w:val="9FC75536"/>
    <w:rsid w:val="001D382E"/>
    <w:rsid w:val="00273627"/>
    <w:rsid w:val="002C02EB"/>
    <w:rsid w:val="004E32D4"/>
    <w:rsid w:val="005C24C4"/>
    <w:rsid w:val="00856DF3"/>
    <w:rsid w:val="009A391C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DBC8A"/>
  <w15:docId w15:val="{FBB1ABFB-6F6E-4C99-9DA5-17C91483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2"/>
      <w:szCs w:val="32"/>
      <w:u w:val="none"/>
      <w:shd w:val="clear" w:color="auto" w:fill="auto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pacing w:after="160"/>
      <w:jc w:val="center"/>
    </w:pPr>
    <w:rPr>
      <w:rFonts w:ascii="宋体" w:eastAsia="宋体" w:hAnsi="宋体" w:cs="宋体"/>
      <w:sz w:val="32"/>
      <w:szCs w:val="32"/>
      <w:lang w:val="zh-CN" w:eastAsia="zh-CN" w:bidi="zh-CN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19"/>
      <w:szCs w:val="19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Other10">
    <w:name w:val="Other|1"/>
    <w:basedOn w:val="a"/>
    <w:link w:val="Other1"/>
    <w:pPr>
      <w:ind w:left="320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styleId="a3">
    <w:name w:val="Balloon Text"/>
    <w:basedOn w:val="a"/>
    <w:link w:val="a4"/>
    <w:rsid w:val="001D382E"/>
    <w:rPr>
      <w:sz w:val="18"/>
      <w:szCs w:val="18"/>
    </w:rPr>
  </w:style>
  <w:style w:type="character" w:customStyle="1" w:styleId="a4">
    <w:name w:val="批注框文本 字符"/>
    <w:basedOn w:val="a0"/>
    <w:link w:val="a3"/>
    <w:rsid w:val="001D382E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header"/>
    <w:basedOn w:val="a"/>
    <w:link w:val="a6"/>
    <w:rsid w:val="004E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E32D4"/>
    <w:rPr>
      <w:rFonts w:eastAsia="Times New Roman"/>
      <w:color w:val="000000"/>
      <w:sz w:val="18"/>
      <w:szCs w:val="18"/>
      <w:lang w:eastAsia="en-US" w:bidi="en-US"/>
    </w:rPr>
  </w:style>
  <w:style w:type="paragraph" w:styleId="a7">
    <w:name w:val="footer"/>
    <w:basedOn w:val="a"/>
    <w:link w:val="a8"/>
    <w:rsid w:val="004E32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E32D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哈尔滨工程大学烟台研究院出差报告审批单</dc:title>
  <cp:lastModifiedBy>Administrator</cp:lastModifiedBy>
  <cp:revision>7</cp:revision>
  <cp:lastPrinted>2021-03-01T07:30:00Z</cp:lastPrinted>
  <dcterms:created xsi:type="dcterms:W3CDTF">2019-07-18T09:45:00Z</dcterms:created>
  <dcterms:modified xsi:type="dcterms:W3CDTF">2021-03-01T07:31:00Z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